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18" w:rsidRDefault="00B91B18" w:rsidP="00B91B18">
      <w:pPr>
        <w:spacing w:after="120" w:line="276" w:lineRule="auto"/>
        <w:jc w:val="center"/>
        <w:rPr>
          <w:b/>
        </w:rPr>
      </w:pPr>
      <w:r w:rsidRPr="0084541F">
        <w:rPr>
          <w:b/>
        </w:rPr>
        <w:t>LEI MUNICIPAL N</w:t>
      </w:r>
      <w:r w:rsidRPr="0084541F">
        <w:rPr>
          <w:b/>
          <w:strike/>
        </w:rPr>
        <w:t>º</w:t>
      </w:r>
      <w:r w:rsidRPr="0084541F">
        <w:rPr>
          <w:b/>
        </w:rPr>
        <w:t xml:space="preserve"> 30</w:t>
      </w:r>
      <w:r>
        <w:rPr>
          <w:b/>
        </w:rPr>
        <w:t>39</w:t>
      </w:r>
      <w:r w:rsidRPr="0084541F">
        <w:rPr>
          <w:b/>
        </w:rPr>
        <w:t xml:space="preserve">, DE </w:t>
      </w:r>
      <w:r>
        <w:rPr>
          <w:b/>
        </w:rPr>
        <w:t>04</w:t>
      </w:r>
      <w:r w:rsidRPr="0084541F">
        <w:rPr>
          <w:b/>
        </w:rPr>
        <w:t xml:space="preserve"> DE </w:t>
      </w:r>
      <w:r>
        <w:rPr>
          <w:b/>
        </w:rPr>
        <w:t>JULHO</w:t>
      </w:r>
      <w:r w:rsidRPr="0084541F">
        <w:rPr>
          <w:b/>
        </w:rPr>
        <w:t xml:space="preserve"> DE 2019.</w:t>
      </w:r>
    </w:p>
    <w:p w:rsidR="00B91B18" w:rsidRPr="00806138" w:rsidRDefault="00B91B18" w:rsidP="00B91B18">
      <w:pPr>
        <w:pStyle w:val="SemEspaamento"/>
        <w:spacing w:line="276" w:lineRule="auto"/>
        <w:ind w:left="3402"/>
        <w:jc w:val="both"/>
        <w:rPr>
          <w:b/>
          <w:i/>
        </w:rPr>
      </w:pPr>
      <w:r w:rsidRPr="00806138">
        <w:rPr>
          <w:b/>
          <w:i/>
        </w:rPr>
        <w:t>“Autoriza a contratação por tempo determinado, para atender à necessidade, por excepcional interesse público, de um (01) Pedagogo, para atuar junto ao Centro de Referência de Assistência Social – CRAS, e sua inclusão no Plano Plurianual (PPA) e na Lei de Diretrizes Orçamentárias (LDO)”.</w:t>
      </w:r>
    </w:p>
    <w:p w:rsidR="00B91B18" w:rsidRPr="00806138" w:rsidRDefault="00B91B18" w:rsidP="00B91B18">
      <w:pPr>
        <w:pStyle w:val="SemEspaamento"/>
        <w:spacing w:line="276" w:lineRule="auto"/>
        <w:rPr>
          <w:i/>
        </w:rPr>
      </w:pPr>
    </w:p>
    <w:p w:rsidR="00B91B18" w:rsidRPr="00806138" w:rsidRDefault="00B91B18" w:rsidP="00B91B18">
      <w:pPr>
        <w:pStyle w:val="SemEspaamento"/>
        <w:spacing w:line="276" w:lineRule="auto"/>
      </w:pPr>
      <w:r w:rsidRPr="00806138">
        <w:t>O Prefeito Municipal de Roque Gonzales, Estado do Rio Grande do Sul.</w:t>
      </w:r>
    </w:p>
    <w:p w:rsidR="00B91B18" w:rsidRPr="00806138" w:rsidRDefault="00B91B18" w:rsidP="00B91B18">
      <w:pPr>
        <w:pStyle w:val="SemEspaamento"/>
        <w:spacing w:line="276" w:lineRule="auto"/>
        <w:jc w:val="both"/>
      </w:pPr>
      <w:r w:rsidRPr="00806138">
        <w:t>Faço saber que a Câmara de Vereadores aprovou e eu sanciono a seguinte Lei:</w:t>
      </w:r>
    </w:p>
    <w:p w:rsidR="00B91B18" w:rsidRPr="00806138" w:rsidRDefault="00B91B18" w:rsidP="00B91B18">
      <w:pPr>
        <w:pStyle w:val="SemEspaamento"/>
        <w:spacing w:line="276" w:lineRule="auto"/>
      </w:pPr>
    </w:p>
    <w:p w:rsidR="00B91B18" w:rsidRPr="00806138" w:rsidRDefault="00B91B18" w:rsidP="00B91B18">
      <w:pPr>
        <w:spacing w:line="276" w:lineRule="auto"/>
        <w:jc w:val="both"/>
      </w:pPr>
      <w:r w:rsidRPr="00806138">
        <w:rPr>
          <w:b/>
        </w:rPr>
        <w:t>Art. 1</w:t>
      </w:r>
      <w:r w:rsidRPr="00806138">
        <w:rPr>
          <w:b/>
          <w:strike/>
        </w:rPr>
        <w:t>º</w:t>
      </w:r>
      <w:r w:rsidRPr="00806138">
        <w:rPr>
          <w:b/>
        </w:rPr>
        <w:t xml:space="preserve">. </w:t>
      </w:r>
      <w:r w:rsidRPr="00806138">
        <w:t>Fica o Poder Executivo autorizado a contratar, por excepcional interesse público um (01) Pedagogo, pelo prazo de até doze (12) meses, com carga horária de quarenta (40) horas semanais, e vencimentos mensais de dois mil, novecentos e sessenta e três reais e trinta e nove centavos R$ 2.963,39).</w:t>
      </w:r>
    </w:p>
    <w:p w:rsidR="00B91B18" w:rsidRPr="00806138" w:rsidRDefault="00B91B18" w:rsidP="00B91B18">
      <w:pPr>
        <w:spacing w:line="276" w:lineRule="auto"/>
        <w:jc w:val="both"/>
        <w:rPr>
          <w:b/>
        </w:rPr>
      </w:pPr>
    </w:p>
    <w:p w:rsidR="00B91B18" w:rsidRPr="00806138" w:rsidRDefault="00B91B18" w:rsidP="00B91B18">
      <w:pPr>
        <w:spacing w:line="276" w:lineRule="auto"/>
        <w:jc w:val="both"/>
      </w:pPr>
      <w:r w:rsidRPr="00806138">
        <w:rPr>
          <w:b/>
        </w:rPr>
        <w:t>Art. 2</w:t>
      </w:r>
      <w:r w:rsidRPr="00806138">
        <w:rPr>
          <w:b/>
          <w:strike/>
        </w:rPr>
        <w:t>º</w:t>
      </w:r>
      <w:r w:rsidRPr="00806138">
        <w:rPr>
          <w:b/>
        </w:rPr>
        <w:t xml:space="preserve">. </w:t>
      </w:r>
      <w:r w:rsidRPr="00806138">
        <w:t>O contrato de que trata esta Lei é de natureza administrativa, ficando assegurados ao contratado os direitos previstos na Lei Municipal 1620/ 2003, do Regime Jurídico Único.</w:t>
      </w:r>
    </w:p>
    <w:p w:rsidR="00B91B18" w:rsidRPr="00806138" w:rsidRDefault="00B91B18" w:rsidP="00B91B18">
      <w:pPr>
        <w:spacing w:line="276" w:lineRule="auto"/>
        <w:jc w:val="both"/>
      </w:pPr>
    </w:p>
    <w:p w:rsidR="00B91B18" w:rsidRPr="00806138" w:rsidRDefault="00B91B18" w:rsidP="00B91B18">
      <w:pPr>
        <w:spacing w:line="276" w:lineRule="auto"/>
        <w:jc w:val="both"/>
      </w:pPr>
      <w:r w:rsidRPr="00806138">
        <w:rPr>
          <w:b/>
        </w:rPr>
        <w:t>Art. 3</w:t>
      </w:r>
      <w:r w:rsidRPr="00806138">
        <w:rPr>
          <w:b/>
          <w:strike/>
        </w:rPr>
        <w:t>º</w:t>
      </w:r>
      <w:r w:rsidRPr="00806138">
        <w:rPr>
          <w:b/>
        </w:rPr>
        <w:t xml:space="preserve">. </w:t>
      </w:r>
      <w:r w:rsidRPr="00806138">
        <w:t>A ordem de classificação final a ser utilizada para a contratação prevista por esta Lei é a do Processo Seletivo Nº 002/2018, o qual tem cadastro de reservas para o referido cargo.</w:t>
      </w:r>
    </w:p>
    <w:p w:rsidR="00B91B18" w:rsidRPr="00806138" w:rsidRDefault="00B91B18" w:rsidP="00B91B18">
      <w:pPr>
        <w:spacing w:line="276" w:lineRule="auto"/>
        <w:jc w:val="both"/>
      </w:pPr>
      <w:r w:rsidRPr="00806138">
        <w:t xml:space="preserve"> </w:t>
      </w:r>
    </w:p>
    <w:p w:rsidR="00B91B18" w:rsidRPr="00806138" w:rsidRDefault="00B91B18" w:rsidP="00B91B18">
      <w:pPr>
        <w:spacing w:line="276" w:lineRule="auto"/>
        <w:jc w:val="both"/>
      </w:pPr>
      <w:r w:rsidRPr="00806138">
        <w:rPr>
          <w:b/>
        </w:rPr>
        <w:t>Art. 4</w:t>
      </w:r>
      <w:r w:rsidRPr="00806138">
        <w:rPr>
          <w:b/>
          <w:strike/>
        </w:rPr>
        <w:t>º</w:t>
      </w:r>
      <w:r w:rsidRPr="00806138">
        <w:rPr>
          <w:b/>
        </w:rPr>
        <w:t>.</w:t>
      </w:r>
      <w:r w:rsidRPr="00806138">
        <w:t xml:space="preserve"> A cobertura da contratação se dará pelas dotações orçamentárias 31900400-0703-2096 – Contrato por tempo determinado, e 31900400-0703-2068 – Contrato por tempo determinado.</w:t>
      </w:r>
    </w:p>
    <w:p w:rsidR="00B91B18" w:rsidRPr="00806138" w:rsidRDefault="00B91B18" w:rsidP="00B91B18">
      <w:pPr>
        <w:spacing w:line="276" w:lineRule="auto"/>
        <w:jc w:val="both"/>
      </w:pPr>
    </w:p>
    <w:p w:rsidR="00B91B18" w:rsidRPr="00806138" w:rsidRDefault="00B91B18" w:rsidP="00B91B18">
      <w:pPr>
        <w:pStyle w:val="SemEspaamento"/>
        <w:spacing w:line="276" w:lineRule="auto"/>
      </w:pPr>
      <w:r w:rsidRPr="00806138">
        <w:rPr>
          <w:b/>
        </w:rPr>
        <w:t>Art. 5</w:t>
      </w:r>
      <w:r w:rsidRPr="00806138">
        <w:rPr>
          <w:b/>
          <w:strike/>
        </w:rPr>
        <w:t>º</w:t>
      </w:r>
      <w:r w:rsidRPr="00806138">
        <w:rPr>
          <w:b/>
        </w:rPr>
        <w:t xml:space="preserve">. </w:t>
      </w:r>
      <w:r w:rsidRPr="00806138">
        <w:t>Fica o presente projeto incluído no PPA e na LDO.</w:t>
      </w:r>
    </w:p>
    <w:p w:rsidR="00B91B18" w:rsidRPr="00806138" w:rsidRDefault="00B91B18" w:rsidP="00B91B18">
      <w:pPr>
        <w:pStyle w:val="SemEspaamento"/>
        <w:spacing w:line="276" w:lineRule="auto"/>
      </w:pPr>
    </w:p>
    <w:p w:rsidR="00B91B18" w:rsidRPr="00806138" w:rsidRDefault="00B91B18" w:rsidP="00B91B18">
      <w:pPr>
        <w:pStyle w:val="SemEspaamento"/>
        <w:spacing w:line="276" w:lineRule="auto"/>
      </w:pPr>
      <w:r w:rsidRPr="00806138">
        <w:rPr>
          <w:b/>
        </w:rPr>
        <w:t>Art. 6</w:t>
      </w:r>
      <w:r w:rsidRPr="00806138">
        <w:rPr>
          <w:b/>
          <w:strike/>
        </w:rPr>
        <w:t>º</w:t>
      </w:r>
      <w:r w:rsidRPr="00806138">
        <w:rPr>
          <w:b/>
        </w:rPr>
        <w:t xml:space="preserve">. </w:t>
      </w:r>
      <w:r w:rsidRPr="00806138">
        <w:t>Esta Lei entra em vigor na data de sua publicação.</w:t>
      </w:r>
    </w:p>
    <w:p w:rsidR="00B91B18" w:rsidRPr="00806138" w:rsidRDefault="00B91B18" w:rsidP="00B91B18">
      <w:pPr>
        <w:pStyle w:val="SemEspaamento"/>
        <w:spacing w:line="276" w:lineRule="auto"/>
      </w:pPr>
    </w:p>
    <w:p w:rsidR="00B91B18" w:rsidRPr="00806138" w:rsidRDefault="00B91B18" w:rsidP="00B91B18">
      <w:pPr>
        <w:pStyle w:val="SemEspaamento"/>
        <w:spacing w:line="276" w:lineRule="auto"/>
        <w:jc w:val="both"/>
      </w:pPr>
      <w:r w:rsidRPr="00806138">
        <w:t xml:space="preserve">GABINETE DO PREFEITO MUNICIPAL DE ROQUE GONZALES, </w:t>
      </w:r>
      <w:r>
        <w:t>04</w:t>
      </w:r>
      <w:r w:rsidRPr="00806138">
        <w:t xml:space="preserve"> DE JULHO DE 2.019.</w:t>
      </w:r>
    </w:p>
    <w:p w:rsidR="00B91B18" w:rsidRPr="00806138" w:rsidRDefault="00B91B18" w:rsidP="00B91B18">
      <w:pPr>
        <w:pStyle w:val="SemEspaamento"/>
        <w:spacing w:line="276" w:lineRule="auto"/>
      </w:pPr>
    </w:p>
    <w:p w:rsidR="00B91B18" w:rsidRPr="00806138" w:rsidRDefault="00B91B18" w:rsidP="00B91B18">
      <w:pPr>
        <w:pStyle w:val="SemEspaamento"/>
        <w:spacing w:line="276" w:lineRule="auto"/>
        <w:ind w:left="4536"/>
        <w:jc w:val="center"/>
      </w:pPr>
      <w:r w:rsidRPr="00806138">
        <w:t>João Scheeren Haas,</w:t>
      </w:r>
    </w:p>
    <w:p w:rsidR="00B91B18" w:rsidRPr="00806138" w:rsidRDefault="00B91B18" w:rsidP="00B91B18">
      <w:pPr>
        <w:pStyle w:val="SemEspaamento"/>
        <w:spacing w:line="276" w:lineRule="auto"/>
        <w:ind w:left="4536"/>
        <w:jc w:val="center"/>
      </w:pPr>
      <w:r w:rsidRPr="00806138">
        <w:t>Prefeito Municipal.</w:t>
      </w:r>
    </w:p>
    <w:p w:rsidR="00B91B18" w:rsidRPr="00806138" w:rsidRDefault="00B91B18" w:rsidP="00B91B18">
      <w:pPr>
        <w:pStyle w:val="SemEspaamento"/>
        <w:spacing w:line="276" w:lineRule="auto"/>
        <w:rPr>
          <w:i/>
        </w:rPr>
      </w:pPr>
      <w:r w:rsidRPr="00806138">
        <w:rPr>
          <w:i/>
        </w:rPr>
        <w:t>Registre-se e Publique-se.</w:t>
      </w:r>
    </w:p>
    <w:p w:rsidR="00B91B18" w:rsidRPr="00806138" w:rsidRDefault="00B91B18" w:rsidP="00B91B18">
      <w:pPr>
        <w:pStyle w:val="SemEspaamento"/>
        <w:spacing w:line="276" w:lineRule="auto"/>
      </w:pPr>
    </w:p>
    <w:p w:rsidR="00B91B18" w:rsidRPr="00806138" w:rsidRDefault="00B91B18" w:rsidP="00B91B18">
      <w:pPr>
        <w:pStyle w:val="SemEspaamento"/>
        <w:spacing w:line="276" w:lineRule="auto"/>
      </w:pPr>
      <w:r w:rsidRPr="00806138">
        <w:t>Rodrigo Issler Scheeren,</w:t>
      </w:r>
    </w:p>
    <w:p w:rsidR="00B91B18" w:rsidRPr="00806138" w:rsidRDefault="00B91B18" w:rsidP="00B91B18">
      <w:pPr>
        <w:pStyle w:val="SemEspaamento"/>
        <w:spacing w:line="276" w:lineRule="auto"/>
      </w:pPr>
      <w:r w:rsidRPr="00806138">
        <w:t>Secretário de Administração.</w:t>
      </w:r>
    </w:p>
    <w:p w:rsidR="006C4670" w:rsidRDefault="006C4670">
      <w:bookmarkStart w:id="0" w:name="_GoBack"/>
      <w:bookmarkEnd w:id="0"/>
    </w:p>
    <w:sectPr w:rsidR="006C4670" w:rsidSect="00BA47BC">
      <w:headerReference w:type="even" r:id="rId4"/>
      <w:headerReference w:type="default" r:id="rId5"/>
      <w:headerReference w:type="first" r:id="rId6"/>
      <w:pgSz w:w="11907" w:h="16839" w:code="9"/>
      <w:pgMar w:top="2722" w:right="1134" w:bottom="153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B91B18" w:rsidP="008333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37B" w:rsidRDefault="00B91B18" w:rsidP="00833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B91B18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B91B18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B91B18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B91B18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B91B18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B91B18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B91B18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Pr="002E6011" w:rsidRDefault="00B91B18" w:rsidP="0083337B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</w:t>
    </w:r>
    <w:r>
      <w:rPr>
        <w:rStyle w:val="Nmerodepgina"/>
        <w:rFonts w:ascii="Times New (W1)" w:hAnsi="Times New (W1)"/>
      </w:rPr>
      <w:t>3038</w:t>
    </w:r>
    <w:r>
      <w:rPr>
        <w:rStyle w:val="Nmerodepgina"/>
        <w:rFonts w:ascii="Times New (W1)" w:hAnsi="Times New (W1)"/>
      </w:rPr>
      <w:t>/ 2019.</w:t>
    </w:r>
  </w:p>
  <w:p w:rsidR="0083337B" w:rsidRDefault="00B91B18" w:rsidP="0083337B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3337B" w:rsidRDefault="00B91B18" w:rsidP="0083337B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B91B18">
    <w:pPr>
      <w:pStyle w:val="Cabealho"/>
    </w:pPr>
  </w:p>
  <w:p w:rsidR="0083337B" w:rsidRDefault="00B91B18">
    <w:pPr>
      <w:pStyle w:val="Cabealho"/>
    </w:pPr>
  </w:p>
  <w:p w:rsidR="0083337B" w:rsidRDefault="00B91B18">
    <w:pPr>
      <w:pStyle w:val="Cabealho"/>
    </w:pPr>
  </w:p>
  <w:p w:rsidR="0083337B" w:rsidRDefault="00B91B18">
    <w:pPr>
      <w:pStyle w:val="Cabealho"/>
    </w:pPr>
  </w:p>
  <w:p w:rsidR="0083337B" w:rsidRDefault="00B91B18">
    <w:pPr>
      <w:pStyle w:val="Cabealho"/>
    </w:pPr>
  </w:p>
  <w:p w:rsidR="0083337B" w:rsidRDefault="00B91B18">
    <w:pPr>
      <w:pStyle w:val="Cabealho"/>
    </w:pPr>
  </w:p>
  <w:p w:rsidR="0083337B" w:rsidRDefault="00B91B18">
    <w:pPr>
      <w:pStyle w:val="Cabealho"/>
    </w:pPr>
  </w:p>
  <w:p w:rsidR="0083337B" w:rsidRDefault="00B91B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8"/>
    <w:rsid w:val="002A01BC"/>
    <w:rsid w:val="00447F2D"/>
    <w:rsid w:val="00604590"/>
    <w:rsid w:val="006C4670"/>
    <w:rsid w:val="00B91B18"/>
    <w:rsid w:val="00D3049A"/>
    <w:rsid w:val="00E43FE3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A7E02-9149-4A43-BF52-8DF5C16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B18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1B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91B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91B18"/>
  </w:style>
  <w:style w:type="paragraph" w:styleId="SemEspaamento">
    <w:name w:val="No Spacing"/>
    <w:uiPriority w:val="1"/>
    <w:qFormat/>
    <w:rsid w:val="00B91B18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2019-07-17T17:35:00Z</dcterms:created>
  <dcterms:modified xsi:type="dcterms:W3CDTF">2019-07-17T17:36:00Z</dcterms:modified>
</cp:coreProperties>
</file>